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C407BA" w:rsidRPr="00C407BA">
        <w:rPr>
          <w:rFonts w:ascii="GHEA Grapalat" w:hAnsi="GHEA Grapalat"/>
          <w:b/>
          <w:sz w:val="24"/>
          <w:szCs w:val="24"/>
          <w:lang w:val="hy-AM"/>
        </w:rPr>
        <w:t>10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C407BA" w:rsidRPr="00C407BA">
        <w:rPr>
          <w:rFonts w:ascii="GHEA Grapalat" w:hAnsi="GHEA Grapalat" w:cs="GHEA Grapalat"/>
          <w:sz w:val="24"/>
          <w:szCs w:val="24"/>
          <w:lang w:val="hy-AM"/>
        </w:rPr>
        <w:t>Սիտի սայնս</w:t>
      </w:r>
      <w:r w:rsidR="00C407BA" w:rsidRPr="00C407BA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4EF" w:rsidRPr="00FC74EF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8F5E7D" w:rsidRPr="008F5E7D">
        <w:rPr>
          <w:rFonts w:ascii="GHEA Grapalat" w:hAnsi="GHEA Grapalat"/>
          <w:sz w:val="24"/>
          <w:szCs w:val="24"/>
          <w:lang w:val="hy-AM"/>
        </w:rPr>
        <w:t>-ի</w:t>
      </w:r>
      <w:r w:rsidR="000F662E" w:rsidRPr="000F662E">
        <w:rPr>
          <w:rFonts w:ascii="GHEA Grapalat" w:hAnsi="GHEA Grapalat"/>
          <w:sz w:val="24"/>
          <w:szCs w:val="24"/>
          <w:lang w:val="hy-AM"/>
        </w:rPr>
        <w:t>ն</w:t>
      </w:r>
      <w:r w:rsidR="008F5E7D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2F2E6D">
        <w:rPr>
          <w:rFonts w:ascii="GHEA Grapalat" w:hAnsi="GHEA Grapalat" w:cs="Sylfaen"/>
          <w:sz w:val="24"/>
          <w:szCs w:val="24"/>
          <w:lang w:val="ru-RU"/>
        </w:rPr>
        <w:t>վերաբերյալ որոշման հրապարակման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2E6D" w:rsidRPr="002F2E6D">
        <w:rPr>
          <w:rFonts w:ascii="GHEA Grapalat" w:hAnsi="GHEA Grapalat"/>
          <w:sz w:val="24"/>
          <w:szCs w:val="24"/>
          <w:lang w:val="hy-AM"/>
        </w:rPr>
        <w:t>21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</w:t>
      </w:r>
      <w:r w:rsidR="00C407BA" w:rsidRPr="00C407BA">
        <w:rPr>
          <w:rFonts w:ascii="GHEA Grapalat" w:hAnsi="GHEA Grapalat"/>
          <w:sz w:val="24"/>
          <w:szCs w:val="24"/>
          <w:lang w:val="hy-AM"/>
        </w:rPr>
        <w:t>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2F2E6D" w:rsidRPr="002F2E6D">
        <w:rPr>
          <w:rFonts w:ascii="GHEA Grapalat" w:hAnsi="GHEA Grapalat"/>
          <w:sz w:val="24"/>
          <w:szCs w:val="24"/>
          <w:lang w:val="hy-AM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2F2E6D" w:rsidRPr="002F2E6D">
        <w:rPr>
          <w:rFonts w:ascii="GHEA Grapalat" w:hAnsi="GHEA Grapalat"/>
          <w:sz w:val="24"/>
          <w:szCs w:val="24"/>
          <w:lang w:val="hy-AM"/>
        </w:rPr>
        <w:t>35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C407BA" w:rsidRPr="002F2E6D">
        <w:rPr>
          <w:rFonts w:ascii="GHEA Grapalat" w:hAnsi="GHEA Grapalat"/>
          <w:b/>
          <w:sz w:val="24"/>
          <w:szCs w:val="24"/>
          <w:lang w:val="hy-AM"/>
        </w:rPr>
        <w:t>10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0F662E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2F2E6D"/>
    <w:rsid w:val="0032773F"/>
    <w:rsid w:val="00335E82"/>
    <w:rsid w:val="003371B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32129"/>
    <w:rsid w:val="006747C8"/>
    <w:rsid w:val="00675660"/>
    <w:rsid w:val="006946BD"/>
    <w:rsid w:val="006A3436"/>
    <w:rsid w:val="006A4C79"/>
    <w:rsid w:val="006B2DEB"/>
    <w:rsid w:val="006D05D7"/>
    <w:rsid w:val="006D2173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6D11"/>
    <w:rsid w:val="00817910"/>
    <w:rsid w:val="0089422C"/>
    <w:rsid w:val="008E7DE3"/>
    <w:rsid w:val="008F5E7D"/>
    <w:rsid w:val="008F7346"/>
    <w:rsid w:val="00903E05"/>
    <w:rsid w:val="00917AB3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44B98"/>
    <w:rsid w:val="00A84889"/>
    <w:rsid w:val="00A93A97"/>
    <w:rsid w:val="00A953EF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07BA"/>
    <w:rsid w:val="00C43541"/>
    <w:rsid w:val="00CA019C"/>
    <w:rsid w:val="00CC3F0C"/>
    <w:rsid w:val="00CF5870"/>
    <w:rsid w:val="00D1566D"/>
    <w:rsid w:val="00D53D74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B3A50"/>
    <w:rsid w:val="00FB4DBB"/>
    <w:rsid w:val="00FB64EB"/>
    <w:rsid w:val="00FC74EF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70</cp:revision>
  <cp:lastPrinted>2018-01-29T08:33:00Z</cp:lastPrinted>
  <dcterms:created xsi:type="dcterms:W3CDTF">2015-12-16T10:40:00Z</dcterms:created>
  <dcterms:modified xsi:type="dcterms:W3CDTF">2018-02-19T11:18:00Z</dcterms:modified>
</cp:coreProperties>
</file>